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11FC96" w14:textId="2EDD0253" w:rsidR="00D44B5D" w:rsidRPr="00D44B5D" w:rsidRDefault="00D44B5D" w:rsidP="00D44B5D">
      <w:pPr>
        <w:rPr>
          <w:b/>
        </w:rPr>
      </w:pPr>
      <w:bookmarkStart w:id="0" w:name="_GoBack"/>
      <w:bookmarkEnd w:id="0"/>
      <w:r w:rsidRPr="00D44B5D">
        <w:rPr>
          <w:b/>
        </w:rPr>
        <w:t>Jongens met autisme over hun seksu</w:t>
      </w:r>
      <w:r w:rsidR="00CA5673">
        <w:rPr>
          <w:b/>
        </w:rPr>
        <w:t>aliteit: implicaties voor opvoe</w:t>
      </w:r>
      <w:r w:rsidRPr="00D44B5D">
        <w:rPr>
          <w:b/>
        </w:rPr>
        <w:t>ding, begeleiding en behandeling.</w:t>
      </w:r>
    </w:p>
    <w:p w14:paraId="4E13F490" w14:textId="77777777" w:rsidR="00D44B5D" w:rsidRDefault="00D44B5D" w:rsidP="00D44B5D"/>
    <w:p w14:paraId="6E9A0BB5" w14:textId="77777777" w:rsidR="00D44B5D" w:rsidRDefault="00D44B5D" w:rsidP="00D44B5D"/>
    <w:p w14:paraId="26BFFEF7" w14:textId="77777777" w:rsidR="00D44B5D" w:rsidRDefault="00D44B5D" w:rsidP="00D44B5D">
      <w:r>
        <w:t xml:space="preserve">Hoe gaan jongens met autisme om met seksualiteit? Hierover leven verschillende ideeën, gaande van het idee dat jongeren met autisme trager zijn in hun seksuele ontwikkeling, er helemaal niet mee bezig zijn of dat ze vaker ongepast of afwijkend seksueel gedrag stellen. Tot voor kort was er amper onderzoek waarin jongens met autisme zelf werd gevraagd naar hun ervaringen, ideeën en verwachtingen. </w:t>
      </w:r>
    </w:p>
    <w:p w14:paraId="2EA505E6" w14:textId="77777777" w:rsidR="00D44B5D" w:rsidRDefault="00D44B5D" w:rsidP="00D44B5D"/>
    <w:p w14:paraId="63FE9229" w14:textId="77777777" w:rsidR="00737AF4" w:rsidRDefault="00D44B5D" w:rsidP="00D44B5D">
      <w:r>
        <w:t xml:space="preserve">In </w:t>
      </w:r>
      <w:r w:rsidR="00737AF4">
        <w:t>deze lezing</w:t>
      </w:r>
      <w:r>
        <w:t xml:space="preserve"> worden de resultaten besproken van onderzoek bij normaalbegaafde jongens met autisme, die bij aanvang tussen 15 en 18 jaar oud waren, vergeleken met jongens uit het gewone onderwijs in Nederland.  Er bleken meer gelijkenissen dan verschillen tussen de jongens met autisme en de jongens in de algemene bevolking. Bijna alle jongens  rapporteerden ervaring met verliefdheid, en met solo-seks. Net iets meer jongens met autisme hadden echter geen ervaring met een partner, omdat het hen niet interesseerde, maar ook omdat ze geen partner vonden of durfden te benaderen. De jongens met autisme en seksuele ervaring startten daar mee op vergelijkbare leeftijd als hun leeftijdgenoten. De complexiteit van het leren over en omgaan met seksualiteit en relaties kwam wel naar voren, en een aantal jongens raakte in moeilijkheden. Vroege en uitgebreide seksuele vorming aan deze jongeren is essentieel, maar ook aandacht voor seksualiteit en relaties in de begeleiding en behandeling van mensen met autisme. </w:t>
      </w:r>
    </w:p>
    <w:p w14:paraId="0BE01CED" w14:textId="6124BCC2" w:rsidR="00D44B5D" w:rsidRDefault="00737AF4" w:rsidP="00D44B5D">
      <w:r>
        <w:t>De combinatie van kwantitatief en kwalitatief onderzoek wijst op verschillende ontwikkelingstrajecten, die aan bod komen en worden geïllustreerd. Factoren die hierin een rol kunnen spelen worden besproken. W</w:t>
      </w:r>
      <w:r w:rsidR="00D44B5D">
        <w:t>e</w:t>
      </w:r>
      <w:r>
        <w:t xml:space="preserve"> staan</w:t>
      </w:r>
      <w:r w:rsidR="00D44B5D">
        <w:t xml:space="preserve"> stil bij de mogelijke implicaties van de resultaten van het huidige onderzoek </w:t>
      </w:r>
      <w:r w:rsidR="00AC47C8">
        <w:t>voor de dagelijkse praktijk van hulpverleners in de GGZ.</w:t>
      </w:r>
    </w:p>
    <w:p w14:paraId="2FC277CE" w14:textId="77777777" w:rsidR="00D44B5D" w:rsidRDefault="00D44B5D" w:rsidP="00D44B5D"/>
    <w:p w14:paraId="527AED28" w14:textId="77777777" w:rsidR="00D44B5D" w:rsidRDefault="00D44B5D" w:rsidP="00D44B5D"/>
    <w:p w14:paraId="50E8F0C5" w14:textId="77777777" w:rsidR="00CC25ED" w:rsidRDefault="00AC47C8">
      <w:r>
        <w:t>Jeroen Dewinter studeerde in 2000 af als orthopedagoog aan de Kath</w:t>
      </w:r>
      <w:r w:rsidR="00A764F4">
        <w:t>olieke Universiteit Leuven (KUL)</w:t>
      </w:r>
      <w:r>
        <w:t>. In 2005 werd hij erkend lid van de Vlaamse Vereniging voor Gedragstherapie na de postacademische opleiding aan de KUL. Tot 2009 werkte hij achtereenvolgens in de bijzondere jeugdzorg in Vlaanderen en vanaf 2003 in de kinder- en jeugdpsychiatrie</w:t>
      </w:r>
      <w:r w:rsidR="00A764F4">
        <w:t xml:space="preserve"> (UKJA Antwerpen)</w:t>
      </w:r>
      <w:r>
        <w:t>. In 2009 startte hij aan de opleiding tot Klinische Psycholoog bij GGzE en Rino Zuid. Na de afronding van zijn opleiding in 2013 startte hij het huidige poliklinische team voor jongvolwassenen. Daarnaast werkte hij, onder supervisie van Prof. Dr. Chijs Van Nieuwenhuizen en Prof. Dr. Robert Vermeiren, verder aan promotie-onderzoek naar de seksuele ontwikkeling van adolescente jongens met autisme bij Tranzo, Tilburg University. Hij promoveerde op dit thema in maart 2016.</w:t>
      </w:r>
    </w:p>
    <w:sectPr w:rsidR="00CC25ED" w:rsidSect="00A8349B">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drawingGridHorizontalSpacing w:val="57"/>
  <w:drawingGridVerticalSpacing w:val="57"/>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B5D"/>
    <w:rsid w:val="00237BF5"/>
    <w:rsid w:val="0065010E"/>
    <w:rsid w:val="00737AF4"/>
    <w:rsid w:val="00A764F4"/>
    <w:rsid w:val="00A8349B"/>
    <w:rsid w:val="00AC47C8"/>
    <w:rsid w:val="00CA5673"/>
    <w:rsid w:val="00CC25ED"/>
    <w:rsid w:val="00D44B5D"/>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59AE456"/>
  <w14:defaultImageDpi w14:val="300"/>
  <w15:docId w15:val="{A65F0D9B-93DA-4D22-BEBE-925E98091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D44B5D"/>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D44B5D"/>
    <w:rPr>
      <w:rFonts w:ascii="Lucida Grande" w:hAnsi="Lucida Grande"/>
      <w:sz w:val="18"/>
      <w:szCs w:val="18"/>
    </w:rPr>
  </w:style>
  <w:style w:type="character" w:customStyle="1" w:styleId="BallontekstChar">
    <w:name w:val="Ballontekst Char"/>
    <w:basedOn w:val="Standaardalinea-lettertype"/>
    <w:link w:val="Ballontekst"/>
    <w:uiPriority w:val="99"/>
    <w:semiHidden/>
    <w:rsid w:val="00D44B5D"/>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32F3FE9D.dotm</Template>
  <TotalTime>0</TotalTime>
  <Pages>1</Pages>
  <Words>416</Words>
  <Characters>2288</Characters>
  <Application>Microsoft Office Word</Application>
  <DocSecurity>4</DocSecurity>
  <Lines>19</Lines>
  <Paragraphs>5</Paragraphs>
  <ScaleCrop>false</ScaleCrop>
  <Company/>
  <LinksUpToDate>false</LinksUpToDate>
  <CharactersWithSpaces>2699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Jeroen Dewinter</dc:creator>
  <cp:keywords/>
  <dc:description/>
  <cp:lastModifiedBy>Trudy Verbeek</cp:lastModifiedBy>
  <cp:revision>2</cp:revision>
  <dcterms:created xsi:type="dcterms:W3CDTF">2016-04-06T10:23:00Z</dcterms:created>
  <dcterms:modified xsi:type="dcterms:W3CDTF">2016-04-06T10:23:00Z</dcterms:modified>
</cp:coreProperties>
</file>